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BDA4A1" w14:textId="3F7ED665" w:rsidR="00D14D80" w:rsidRPr="00AF346B" w:rsidRDefault="00AF346B" w:rsidP="00AF346B">
      <w:pPr>
        <w:spacing w:after="0"/>
        <w:ind w:left="5664"/>
        <w:jc w:val="right"/>
        <w:rPr>
          <w:rFonts w:ascii="Times New Roman" w:hAnsi="Times New Roman" w:cs="Times New Roman"/>
          <w:i/>
          <w:iCs/>
          <w:sz w:val="28"/>
          <w:szCs w:val="28"/>
        </w:rPr>
      </w:pPr>
      <w:proofErr w:type="spellStart"/>
      <w:r w:rsidRPr="00AF346B">
        <w:rPr>
          <w:rFonts w:ascii="Times New Roman" w:hAnsi="Times New Roman" w:cs="Times New Roman"/>
          <w:i/>
          <w:iCs/>
          <w:sz w:val="28"/>
          <w:szCs w:val="28"/>
        </w:rPr>
        <w:t>Долбоор</w:t>
      </w:r>
      <w:proofErr w:type="spellEnd"/>
      <w:r w:rsidRPr="00AF346B">
        <w:rPr>
          <w:rFonts w:ascii="Times New Roman" w:hAnsi="Times New Roman" w:cs="Times New Roman"/>
          <w:i/>
          <w:iCs/>
          <w:sz w:val="28"/>
          <w:szCs w:val="28"/>
        </w:rPr>
        <w:t xml:space="preserve"> </w:t>
      </w:r>
    </w:p>
    <w:p w14:paraId="1434A809" w14:textId="579A78E0" w:rsidR="00D14D80" w:rsidRDefault="00D14D80" w:rsidP="00872EDF">
      <w:pPr>
        <w:spacing w:after="0"/>
        <w:ind w:left="5664"/>
        <w:jc w:val="both"/>
        <w:rPr>
          <w:rFonts w:ascii="Times New Roman" w:hAnsi="Times New Roman" w:cs="Times New Roman"/>
          <w:b/>
          <w:bCs/>
          <w:sz w:val="28"/>
          <w:szCs w:val="28"/>
        </w:rPr>
      </w:pPr>
    </w:p>
    <w:p w14:paraId="5C1C1917" w14:textId="3CFB80E4" w:rsidR="00AF346B" w:rsidRDefault="00AF346B" w:rsidP="00872EDF">
      <w:pPr>
        <w:spacing w:after="0"/>
        <w:ind w:left="5664"/>
        <w:jc w:val="both"/>
        <w:rPr>
          <w:rFonts w:ascii="Times New Roman" w:hAnsi="Times New Roman" w:cs="Times New Roman"/>
          <w:b/>
          <w:bCs/>
          <w:sz w:val="28"/>
          <w:szCs w:val="28"/>
        </w:rPr>
      </w:pPr>
    </w:p>
    <w:p w14:paraId="178C7622" w14:textId="77777777" w:rsidR="00AF346B" w:rsidRDefault="00AF346B" w:rsidP="00872EDF">
      <w:pPr>
        <w:spacing w:after="0"/>
        <w:ind w:left="5664"/>
        <w:jc w:val="both"/>
        <w:rPr>
          <w:rFonts w:ascii="Times New Roman" w:hAnsi="Times New Roman" w:cs="Times New Roman"/>
          <w:b/>
          <w:bCs/>
          <w:sz w:val="28"/>
          <w:szCs w:val="28"/>
        </w:rPr>
      </w:pPr>
    </w:p>
    <w:p w14:paraId="2AD74303" w14:textId="77777777" w:rsidR="00AF346B" w:rsidRDefault="00AF346B" w:rsidP="00872EDF">
      <w:pPr>
        <w:spacing w:after="0"/>
        <w:ind w:left="5664"/>
        <w:jc w:val="both"/>
        <w:rPr>
          <w:rFonts w:ascii="Times New Roman" w:hAnsi="Times New Roman" w:cs="Times New Roman"/>
          <w:b/>
          <w:bCs/>
          <w:sz w:val="28"/>
          <w:szCs w:val="28"/>
        </w:rPr>
      </w:pPr>
    </w:p>
    <w:p w14:paraId="518C4597" w14:textId="5561638B" w:rsidR="00DB0D2F" w:rsidRPr="00872EDF" w:rsidRDefault="00872EDF" w:rsidP="00872EDF">
      <w:pPr>
        <w:spacing w:after="0"/>
        <w:ind w:left="5664"/>
        <w:jc w:val="both"/>
        <w:rPr>
          <w:rFonts w:ascii="Times New Roman" w:hAnsi="Times New Roman" w:cs="Times New Roman"/>
          <w:b/>
          <w:bCs/>
          <w:sz w:val="28"/>
          <w:szCs w:val="28"/>
          <w:lang w:val="ky-KG"/>
        </w:rPr>
      </w:pPr>
      <w:r w:rsidRPr="00872EDF">
        <w:rPr>
          <w:rFonts w:ascii="Times New Roman" w:hAnsi="Times New Roman" w:cs="Times New Roman"/>
          <w:b/>
          <w:bCs/>
          <w:sz w:val="28"/>
          <w:szCs w:val="28"/>
        </w:rPr>
        <w:t xml:space="preserve">Кыргыз </w:t>
      </w:r>
      <w:proofErr w:type="spellStart"/>
      <w:r w:rsidRPr="00872EDF">
        <w:rPr>
          <w:rFonts w:ascii="Times New Roman" w:hAnsi="Times New Roman" w:cs="Times New Roman"/>
          <w:b/>
          <w:bCs/>
          <w:sz w:val="28"/>
          <w:szCs w:val="28"/>
        </w:rPr>
        <w:t>Республикасынын</w:t>
      </w:r>
      <w:proofErr w:type="spellEnd"/>
      <w:r w:rsidRPr="00872EDF">
        <w:rPr>
          <w:rFonts w:ascii="Times New Roman" w:hAnsi="Times New Roman" w:cs="Times New Roman"/>
          <w:b/>
          <w:bCs/>
          <w:sz w:val="28"/>
          <w:szCs w:val="28"/>
        </w:rPr>
        <w:t xml:space="preserve"> </w:t>
      </w:r>
      <w:proofErr w:type="spellStart"/>
      <w:r w:rsidRPr="00872EDF">
        <w:rPr>
          <w:rFonts w:ascii="Times New Roman" w:hAnsi="Times New Roman" w:cs="Times New Roman"/>
          <w:b/>
          <w:bCs/>
          <w:sz w:val="28"/>
          <w:szCs w:val="28"/>
        </w:rPr>
        <w:t>Жогорку</w:t>
      </w:r>
      <w:proofErr w:type="spellEnd"/>
      <w:r w:rsidRPr="00872EDF">
        <w:rPr>
          <w:rFonts w:ascii="Times New Roman" w:hAnsi="Times New Roman" w:cs="Times New Roman"/>
          <w:b/>
          <w:bCs/>
          <w:sz w:val="28"/>
          <w:szCs w:val="28"/>
        </w:rPr>
        <w:t xml:space="preserve"> </w:t>
      </w:r>
      <w:proofErr w:type="spellStart"/>
      <w:r w:rsidRPr="00872EDF">
        <w:rPr>
          <w:rFonts w:ascii="Times New Roman" w:hAnsi="Times New Roman" w:cs="Times New Roman"/>
          <w:b/>
          <w:bCs/>
          <w:sz w:val="28"/>
          <w:szCs w:val="28"/>
        </w:rPr>
        <w:t>Ке</w:t>
      </w:r>
      <w:proofErr w:type="spellEnd"/>
      <w:r w:rsidRPr="00872EDF">
        <w:rPr>
          <w:rFonts w:ascii="Times New Roman" w:hAnsi="Times New Roman" w:cs="Times New Roman"/>
          <w:b/>
          <w:bCs/>
          <w:sz w:val="28"/>
          <w:szCs w:val="28"/>
          <w:lang w:val="ky-KG"/>
        </w:rPr>
        <w:t>ңешинин Төрагасы Т.Т. Мамытовго</w:t>
      </w:r>
    </w:p>
    <w:p w14:paraId="535FE855" w14:textId="2160E311" w:rsidR="00872EDF" w:rsidRPr="00872EDF" w:rsidRDefault="00872EDF" w:rsidP="00872EDF">
      <w:pPr>
        <w:spacing w:after="0"/>
        <w:jc w:val="both"/>
        <w:rPr>
          <w:rFonts w:ascii="Times New Roman" w:hAnsi="Times New Roman" w:cs="Times New Roman"/>
          <w:b/>
          <w:bCs/>
          <w:sz w:val="28"/>
          <w:szCs w:val="28"/>
          <w:lang w:val="ky-KG"/>
        </w:rPr>
      </w:pPr>
    </w:p>
    <w:p w14:paraId="1CF3C304" w14:textId="2E61291E" w:rsidR="00872EDF" w:rsidRPr="00872EDF" w:rsidRDefault="00872EDF" w:rsidP="00872EDF">
      <w:pPr>
        <w:spacing w:after="0"/>
        <w:jc w:val="center"/>
        <w:rPr>
          <w:rFonts w:ascii="Times New Roman" w:hAnsi="Times New Roman" w:cs="Times New Roman"/>
          <w:b/>
          <w:bCs/>
          <w:sz w:val="28"/>
          <w:szCs w:val="28"/>
          <w:lang w:val="ky-KG"/>
        </w:rPr>
      </w:pPr>
      <w:r w:rsidRPr="00872EDF">
        <w:rPr>
          <w:rFonts w:ascii="Times New Roman" w:hAnsi="Times New Roman" w:cs="Times New Roman"/>
          <w:b/>
          <w:bCs/>
          <w:sz w:val="28"/>
          <w:szCs w:val="28"/>
          <w:lang w:val="ky-KG"/>
        </w:rPr>
        <w:t>Урматтуу Талант Турдумаматович</w:t>
      </w:r>
      <w:r w:rsidR="00D14D80">
        <w:rPr>
          <w:rFonts w:ascii="Times New Roman" w:hAnsi="Times New Roman" w:cs="Times New Roman"/>
          <w:b/>
          <w:bCs/>
          <w:sz w:val="28"/>
          <w:szCs w:val="28"/>
          <w:lang w:val="ky-KG"/>
        </w:rPr>
        <w:t>,</w:t>
      </w:r>
    </w:p>
    <w:p w14:paraId="678D37B3" w14:textId="2F9EC9F6" w:rsidR="00872EDF" w:rsidRPr="00872EDF" w:rsidRDefault="00872EDF" w:rsidP="00872EDF">
      <w:pPr>
        <w:spacing w:after="0"/>
        <w:jc w:val="both"/>
        <w:rPr>
          <w:rFonts w:ascii="Times New Roman" w:hAnsi="Times New Roman" w:cs="Times New Roman"/>
          <w:sz w:val="28"/>
          <w:szCs w:val="28"/>
          <w:lang w:val="ky-KG"/>
        </w:rPr>
      </w:pPr>
    </w:p>
    <w:p w14:paraId="0DD4DF69" w14:textId="00620757" w:rsidR="00872EDF" w:rsidRPr="00872EDF" w:rsidRDefault="00872EDF" w:rsidP="00872EDF">
      <w:pPr>
        <w:spacing w:after="0" w:line="240" w:lineRule="auto"/>
        <w:ind w:firstLine="567"/>
        <w:jc w:val="both"/>
        <w:rPr>
          <w:rFonts w:ascii="Times New Roman" w:hAnsi="Times New Roman" w:cs="Times New Roman"/>
          <w:color w:val="000000" w:themeColor="text1"/>
          <w:sz w:val="28"/>
          <w:szCs w:val="28"/>
          <w:lang w:val="ky-KG"/>
        </w:rPr>
      </w:pPr>
      <w:r w:rsidRPr="00872EDF">
        <w:rPr>
          <w:rFonts w:ascii="Times New Roman" w:hAnsi="Times New Roman" w:cs="Times New Roman"/>
          <w:sz w:val="28"/>
          <w:szCs w:val="28"/>
          <w:lang w:val="ky-KG"/>
        </w:rPr>
        <w:t xml:space="preserve">Кыргыз Республикасынын </w:t>
      </w:r>
      <w:r w:rsidR="00AF346B">
        <w:rPr>
          <w:rFonts w:ascii="Times New Roman" w:hAnsi="Times New Roman" w:cs="Times New Roman"/>
          <w:sz w:val="28"/>
          <w:szCs w:val="28"/>
          <w:lang w:val="ky-KG"/>
        </w:rPr>
        <w:t xml:space="preserve">Конституциясынын </w:t>
      </w:r>
      <w:r w:rsidRPr="00872EDF">
        <w:rPr>
          <w:rFonts w:ascii="Times New Roman" w:hAnsi="Times New Roman" w:cs="Times New Roman"/>
          <w:sz w:val="28"/>
          <w:szCs w:val="28"/>
          <w:lang w:val="ky-KG"/>
        </w:rPr>
        <w:t xml:space="preserve">85-беренесине ылайык Кыргыз Республикасынын Жогорку Кеңешинин кароосуна “Сот приставдары жөнүндө” Кыргыз Республикасынын мыйзамынын жана </w:t>
      </w:r>
      <w:r w:rsidRPr="00872EDF">
        <w:rPr>
          <w:rFonts w:ascii="Times New Roman" w:hAnsi="Times New Roman" w:cs="Times New Roman"/>
          <w:color w:val="000000" w:themeColor="text1"/>
          <w:sz w:val="28"/>
          <w:szCs w:val="28"/>
          <w:lang w:val="ky-KG"/>
        </w:rPr>
        <w:t>Кыргыз Республикасынын айрым мыйзам актыларына</w:t>
      </w:r>
      <w:r>
        <w:rPr>
          <w:rFonts w:ascii="Times New Roman" w:hAnsi="Times New Roman" w:cs="Times New Roman"/>
          <w:color w:val="000000" w:themeColor="text1"/>
          <w:sz w:val="28"/>
          <w:szCs w:val="28"/>
          <w:lang w:val="ky-KG"/>
        </w:rPr>
        <w:t xml:space="preserve"> </w:t>
      </w:r>
      <w:r w:rsidRPr="00872EDF">
        <w:rPr>
          <w:rFonts w:ascii="Times New Roman" w:hAnsi="Times New Roman" w:cs="Times New Roman"/>
          <w:color w:val="000000" w:themeColor="text1"/>
          <w:sz w:val="28"/>
          <w:szCs w:val="28"/>
          <w:lang w:val="ky-KG"/>
        </w:rPr>
        <w:t>(“Аскердик наамдарды, класстык чендерди, атайын класстык чендерди жана атайын наамдарды белгилөө жөнүндө”, “Мамлекеттик жарандык кызмат жана муниципалдык кызмат жөнүндө” Мыйзамдарына) өзгөртүүлөрдү киргизүү жөнүндө Кыргыз Республикасынын Мыйзам долбоор</w:t>
      </w:r>
      <w:r w:rsidR="00AF346B">
        <w:rPr>
          <w:rFonts w:ascii="Times New Roman" w:hAnsi="Times New Roman" w:cs="Times New Roman"/>
          <w:color w:val="000000" w:themeColor="text1"/>
          <w:sz w:val="28"/>
          <w:szCs w:val="28"/>
          <w:lang w:val="ky-KG"/>
        </w:rPr>
        <w:t>лор</w:t>
      </w:r>
      <w:r w:rsidRPr="00872EDF">
        <w:rPr>
          <w:rFonts w:ascii="Times New Roman" w:hAnsi="Times New Roman" w:cs="Times New Roman"/>
          <w:color w:val="000000" w:themeColor="text1"/>
          <w:sz w:val="28"/>
          <w:szCs w:val="28"/>
          <w:lang w:val="ky-KG"/>
        </w:rPr>
        <w:t>ун жиберем.</w:t>
      </w:r>
    </w:p>
    <w:p w14:paraId="66124ADA" w14:textId="05D088B6" w:rsidR="00872EDF" w:rsidRPr="00872EDF" w:rsidRDefault="00872EDF" w:rsidP="00872EDF">
      <w:pPr>
        <w:spacing w:after="0" w:line="240" w:lineRule="auto"/>
        <w:ind w:firstLine="567"/>
        <w:jc w:val="both"/>
        <w:rPr>
          <w:rFonts w:ascii="Times New Roman" w:hAnsi="Times New Roman" w:cs="Times New Roman"/>
          <w:color w:val="000000" w:themeColor="text1"/>
          <w:sz w:val="28"/>
          <w:szCs w:val="28"/>
          <w:lang w:val="ky-KG"/>
        </w:rPr>
      </w:pPr>
      <w:r w:rsidRPr="00872EDF">
        <w:rPr>
          <w:rFonts w:ascii="Times New Roman" w:hAnsi="Times New Roman" w:cs="Times New Roman"/>
          <w:color w:val="000000" w:themeColor="text1"/>
          <w:sz w:val="28"/>
          <w:szCs w:val="28"/>
          <w:lang w:val="ky-KG"/>
        </w:rPr>
        <w:t>Жогоруда аталган мыйзамдын долбоор</w:t>
      </w:r>
      <w:r w:rsidR="00AF346B">
        <w:rPr>
          <w:rFonts w:ascii="Times New Roman" w:hAnsi="Times New Roman" w:cs="Times New Roman"/>
          <w:color w:val="000000" w:themeColor="text1"/>
          <w:sz w:val="28"/>
          <w:szCs w:val="28"/>
          <w:lang w:val="ky-KG"/>
        </w:rPr>
        <w:t>лор</w:t>
      </w:r>
      <w:r w:rsidRPr="00872EDF">
        <w:rPr>
          <w:rFonts w:ascii="Times New Roman" w:hAnsi="Times New Roman" w:cs="Times New Roman"/>
          <w:color w:val="000000" w:themeColor="text1"/>
          <w:sz w:val="28"/>
          <w:szCs w:val="28"/>
          <w:lang w:val="ky-KG"/>
        </w:rPr>
        <w:t xml:space="preserve">ун Кыргыз Республикасынын Жогорку Кеңешинде сунуштоону </w:t>
      </w:r>
      <w:r w:rsidR="00D14D80">
        <w:rPr>
          <w:rFonts w:ascii="Times New Roman" w:hAnsi="Times New Roman" w:cs="Times New Roman"/>
          <w:color w:val="000000" w:themeColor="text1"/>
          <w:sz w:val="28"/>
          <w:szCs w:val="28"/>
          <w:lang w:val="ky-KG"/>
        </w:rPr>
        <w:t xml:space="preserve">Кыргыз Республикасынын Башкы сот приставы – </w:t>
      </w:r>
      <w:r w:rsidRPr="00872EDF">
        <w:rPr>
          <w:rFonts w:ascii="Times New Roman" w:hAnsi="Times New Roman" w:cs="Times New Roman"/>
          <w:color w:val="000000" w:themeColor="text1"/>
          <w:sz w:val="28"/>
          <w:szCs w:val="28"/>
          <w:lang w:val="ky-KG"/>
        </w:rPr>
        <w:t>Директор</w:t>
      </w:r>
      <w:r w:rsidR="00D14D80">
        <w:rPr>
          <w:rFonts w:ascii="Times New Roman" w:hAnsi="Times New Roman" w:cs="Times New Roman"/>
          <w:color w:val="000000" w:themeColor="text1"/>
          <w:sz w:val="28"/>
          <w:szCs w:val="28"/>
          <w:lang w:val="ky-KG"/>
        </w:rPr>
        <w:t xml:space="preserve">дун орун басары Рыскулова Джылдыз Джакшылыковнага </w:t>
      </w:r>
      <w:r w:rsidRPr="00872EDF">
        <w:rPr>
          <w:rFonts w:ascii="Times New Roman" w:hAnsi="Times New Roman" w:cs="Times New Roman"/>
          <w:color w:val="000000" w:themeColor="text1"/>
          <w:sz w:val="28"/>
          <w:szCs w:val="28"/>
          <w:lang w:val="ky-KG"/>
        </w:rPr>
        <w:t>жүктөйм.</w:t>
      </w:r>
    </w:p>
    <w:p w14:paraId="73FA5B66" w14:textId="66915A47" w:rsidR="00872EDF" w:rsidRPr="00872EDF" w:rsidRDefault="00872EDF" w:rsidP="00872EDF">
      <w:pPr>
        <w:spacing w:after="0" w:line="240" w:lineRule="auto"/>
        <w:ind w:firstLine="567"/>
        <w:jc w:val="both"/>
        <w:rPr>
          <w:rFonts w:ascii="Times New Roman" w:hAnsi="Times New Roman" w:cs="Times New Roman"/>
          <w:color w:val="000000" w:themeColor="text1"/>
          <w:sz w:val="28"/>
          <w:szCs w:val="28"/>
          <w:lang w:val="ky-KG"/>
        </w:rPr>
      </w:pPr>
    </w:p>
    <w:p w14:paraId="71414A4E" w14:textId="047E3498" w:rsidR="00872EDF" w:rsidRPr="00AF346B" w:rsidRDefault="00872EDF" w:rsidP="00872EDF">
      <w:pPr>
        <w:spacing w:after="0" w:line="240" w:lineRule="auto"/>
        <w:jc w:val="both"/>
        <w:rPr>
          <w:rFonts w:ascii="Times New Roman" w:hAnsi="Times New Roman" w:cs="Times New Roman"/>
          <w:b/>
          <w:bCs/>
          <w:color w:val="000000" w:themeColor="text1"/>
          <w:sz w:val="24"/>
          <w:szCs w:val="24"/>
          <w:lang w:val="ky-KG"/>
        </w:rPr>
      </w:pPr>
      <w:r w:rsidRPr="00AF346B">
        <w:rPr>
          <w:rFonts w:ascii="Times New Roman" w:hAnsi="Times New Roman" w:cs="Times New Roman"/>
          <w:b/>
          <w:bCs/>
          <w:color w:val="000000" w:themeColor="text1"/>
          <w:sz w:val="24"/>
          <w:szCs w:val="24"/>
          <w:lang w:val="ky-KG"/>
        </w:rPr>
        <w:t xml:space="preserve">Тиркеме: </w:t>
      </w:r>
    </w:p>
    <w:p w14:paraId="30EE6FD4" w14:textId="5AE5FFE6" w:rsidR="00D14D80" w:rsidRPr="00AF346B" w:rsidRDefault="00872EDF" w:rsidP="00D14D80">
      <w:pPr>
        <w:spacing w:after="0" w:line="240" w:lineRule="auto"/>
        <w:ind w:firstLine="567"/>
        <w:jc w:val="both"/>
        <w:rPr>
          <w:rFonts w:ascii="Times New Roman" w:hAnsi="Times New Roman" w:cs="Times New Roman"/>
          <w:color w:val="000000" w:themeColor="text1"/>
          <w:sz w:val="24"/>
          <w:szCs w:val="24"/>
          <w:lang w:val="ky-KG"/>
        </w:rPr>
      </w:pPr>
      <w:r w:rsidRPr="00AF346B">
        <w:rPr>
          <w:rFonts w:ascii="Times New Roman" w:hAnsi="Times New Roman" w:cs="Times New Roman"/>
          <w:color w:val="000000" w:themeColor="text1"/>
          <w:sz w:val="24"/>
          <w:szCs w:val="24"/>
          <w:lang w:val="ky-KG"/>
        </w:rPr>
        <w:t>-</w:t>
      </w:r>
      <w:r w:rsidR="00D14D80" w:rsidRPr="00AF346B">
        <w:rPr>
          <w:rFonts w:ascii="Times New Roman" w:hAnsi="Times New Roman" w:cs="Times New Roman"/>
          <w:color w:val="000000" w:themeColor="text1"/>
          <w:sz w:val="24"/>
          <w:szCs w:val="24"/>
          <w:lang w:val="ky-KG"/>
        </w:rPr>
        <w:t xml:space="preserve"> </w:t>
      </w:r>
      <w:r w:rsidR="00D14D80" w:rsidRPr="00AF346B">
        <w:rPr>
          <w:rFonts w:ascii="Times New Roman" w:hAnsi="Times New Roman" w:cs="Times New Roman"/>
          <w:sz w:val="24"/>
          <w:szCs w:val="24"/>
          <w:lang w:val="ky-KG"/>
        </w:rPr>
        <w:t xml:space="preserve">“Сот приставдары жөнүндө” Кыргыз Республикасынын мыйзамынын жана </w:t>
      </w:r>
      <w:r w:rsidR="00D14D80" w:rsidRPr="00AF346B">
        <w:rPr>
          <w:rFonts w:ascii="Times New Roman" w:hAnsi="Times New Roman" w:cs="Times New Roman"/>
          <w:color w:val="000000" w:themeColor="text1"/>
          <w:sz w:val="24"/>
          <w:szCs w:val="24"/>
          <w:lang w:val="ky-KG"/>
        </w:rPr>
        <w:t>Кыргыз Республикасынын айрым мыйзам актыларына (“Аскердик наамдарды, класстык чендерди, атайын класстык чендерди жана атайын наамдарды белгилөө жөнүндө”, “Мамлекеттик жарандык кызмат жана муниципалдык кызмат жөнүндө” Мыйзамдарына) өзгөртүүлөрдү киргизүү жөнүндө Кыргыз Республикасынын Мыйзамынын долбоору, мамлекеттик жана расмий тилдерде;</w:t>
      </w:r>
    </w:p>
    <w:p w14:paraId="5534D6C2" w14:textId="77777777" w:rsidR="00D14D80" w:rsidRPr="00AF346B" w:rsidRDefault="00D14D80" w:rsidP="00D14D80">
      <w:pPr>
        <w:spacing w:after="0" w:line="240" w:lineRule="auto"/>
        <w:ind w:firstLine="567"/>
        <w:jc w:val="both"/>
        <w:rPr>
          <w:rFonts w:ascii="Times New Roman" w:hAnsi="Times New Roman" w:cs="Times New Roman"/>
          <w:color w:val="000000" w:themeColor="text1"/>
          <w:sz w:val="24"/>
          <w:szCs w:val="24"/>
          <w:lang w:val="ky-KG"/>
        </w:rPr>
      </w:pPr>
      <w:r w:rsidRPr="00AF346B">
        <w:rPr>
          <w:rFonts w:ascii="Times New Roman" w:hAnsi="Times New Roman" w:cs="Times New Roman"/>
          <w:color w:val="000000" w:themeColor="text1"/>
          <w:sz w:val="24"/>
          <w:szCs w:val="24"/>
          <w:lang w:val="ky-KG"/>
        </w:rPr>
        <w:t>- Кыргыз Республикасынын Мыйзамдарынын долбооруна негиздеме – маалымкат, мамлекеттик жана расмий тилдерде;</w:t>
      </w:r>
    </w:p>
    <w:p w14:paraId="78B46C41" w14:textId="3BE64617" w:rsidR="00872EDF" w:rsidRPr="00AF346B" w:rsidRDefault="00D14D80" w:rsidP="00D14D80">
      <w:pPr>
        <w:spacing w:after="0" w:line="240" w:lineRule="auto"/>
        <w:ind w:firstLine="567"/>
        <w:jc w:val="both"/>
        <w:rPr>
          <w:rFonts w:ascii="Times New Roman" w:hAnsi="Times New Roman" w:cs="Times New Roman"/>
          <w:color w:val="000000" w:themeColor="text1"/>
          <w:sz w:val="24"/>
          <w:szCs w:val="24"/>
          <w:lang w:val="ky-KG"/>
        </w:rPr>
      </w:pPr>
      <w:r w:rsidRPr="00AF346B">
        <w:rPr>
          <w:rFonts w:ascii="Times New Roman" w:hAnsi="Times New Roman" w:cs="Times New Roman"/>
          <w:color w:val="000000" w:themeColor="text1"/>
          <w:sz w:val="24"/>
          <w:szCs w:val="24"/>
          <w:lang w:val="ky-KG"/>
        </w:rPr>
        <w:t>- Кыргыз Республикасынын Мыйзамдарынын долбоору жана коштоочу документтер, мамлекеттик жана расмий тилдерде, электрондук форматта.</w:t>
      </w:r>
    </w:p>
    <w:p w14:paraId="45E8FB32" w14:textId="15F9783F" w:rsidR="00872EDF" w:rsidRPr="00AF346B" w:rsidRDefault="00872EDF" w:rsidP="00872EDF">
      <w:pPr>
        <w:spacing w:after="0" w:line="240" w:lineRule="auto"/>
        <w:jc w:val="both"/>
        <w:rPr>
          <w:rFonts w:ascii="Times New Roman" w:hAnsi="Times New Roman" w:cs="Times New Roman"/>
          <w:color w:val="000000" w:themeColor="text1"/>
          <w:sz w:val="24"/>
          <w:szCs w:val="24"/>
          <w:lang w:val="ky-KG"/>
        </w:rPr>
      </w:pPr>
    </w:p>
    <w:p w14:paraId="1E86BC84" w14:textId="31FACD33" w:rsidR="00872EDF" w:rsidRPr="00872EDF" w:rsidRDefault="00872EDF" w:rsidP="00872EDF">
      <w:pPr>
        <w:spacing w:after="0" w:line="240" w:lineRule="auto"/>
        <w:jc w:val="both"/>
        <w:rPr>
          <w:rFonts w:ascii="Times New Roman" w:hAnsi="Times New Roman" w:cs="Times New Roman"/>
          <w:color w:val="000000" w:themeColor="text1"/>
          <w:sz w:val="28"/>
          <w:szCs w:val="28"/>
          <w:lang w:val="ky-KG"/>
        </w:rPr>
      </w:pPr>
    </w:p>
    <w:p w14:paraId="5A39B6FD" w14:textId="467EA347" w:rsidR="00872EDF" w:rsidRPr="00872EDF" w:rsidRDefault="00872EDF" w:rsidP="00872EDF">
      <w:pPr>
        <w:spacing w:after="0" w:line="240" w:lineRule="auto"/>
        <w:ind w:firstLine="708"/>
        <w:jc w:val="both"/>
        <w:rPr>
          <w:rFonts w:ascii="Times New Roman" w:hAnsi="Times New Roman" w:cs="Times New Roman"/>
          <w:b/>
          <w:bCs/>
          <w:color w:val="000000" w:themeColor="text1"/>
          <w:sz w:val="28"/>
          <w:szCs w:val="28"/>
          <w:lang w:val="ky-KG"/>
        </w:rPr>
      </w:pPr>
      <w:r w:rsidRPr="00872EDF">
        <w:rPr>
          <w:rFonts w:ascii="Times New Roman" w:hAnsi="Times New Roman" w:cs="Times New Roman"/>
          <w:b/>
          <w:bCs/>
          <w:color w:val="000000" w:themeColor="text1"/>
          <w:sz w:val="28"/>
          <w:szCs w:val="28"/>
          <w:lang w:val="ky-KG"/>
        </w:rPr>
        <w:t>Урматоо менен,</w:t>
      </w:r>
    </w:p>
    <w:p w14:paraId="5C58C7DA" w14:textId="77777777" w:rsidR="00872EDF" w:rsidRDefault="00872EDF" w:rsidP="00872EDF">
      <w:pPr>
        <w:spacing w:after="0" w:line="240" w:lineRule="auto"/>
        <w:jc w:val="both"/>
        <w:rPr>
          <w:rFonts w:ascii="Times New Roman" w:hAnsi="Times New Roman" w:cs="Times New Roman"/>
          <w:b/>
          <w:bCs/>
          <w:color w:val="000000" w:themeColor="text1"/>
          <w:sz w:val="28"/>
          <w:szCs w:val="28"/>
          <w:lang w:val="ky-KG"/>
        </w:rPr>
      </w:pPr>
    </w:p>
    <w:p w14:paraId="034ABB3B" w14:textId="7DFC8A76" w:rsidR="00872EDF" w:rsidRPr="00872EDF" w:rsidRDefault="00872EDF" w:rsidP="00872EDF">
      <w:pPr>
        <w:spacing w:after="0" w:line="240" w:lineRule="auto"/>
        <w:jc w:val="both"/>
        <w:rPr>
          <w:rFonts w:ascii="Times New Roman" w:hAnsi="Times New Roman" w:cs="Times New Roman"/>
          <w:b/>
          <w:bCs/>
          <w:color w:val="000000" w:themeColor="text1"/>
          <w:sz w:val="28"/>
          <w:szCs w:val="28"/>
          <w:lang w:val="ky-KG"/>
        </w:rPr>
      </w:pPr>
      <w:r w:rsidRPr="00872EDF">
        <w:rPr>
          <w:rFonts w:ascii="Times New Roman" w:hAnsi="Times New Roman" w:cs="Times New Roman"/>
          <w:b/>
          <w:bCs/>
          <w:color w:val="000000" w:themeColor="text1"/>
          <w:sz w:val="28"/>
          <w:szCs w:val="28"/>
          <w:lang w:val="ky-KG"/>
        </w:rPr>
        <w:t xml:space="preserve">Кыргыз Республикасынын </w:t>
      </w:r>
    </w:p>
    <w:p w14:paraId="056EA0B4" w14:textId="4847239D" w:rsidR="00872EDF" w:rsidRPr="00872EDF" w:rsidRDefault="00C868DE" w:rsidP="00872EDF">
      <w:pPr>
        <w:spacing w:after="0" w:line="240" w:lineRule="auto"/>
        <w:jc w:val="both"/>
        <w:rPr>
          <w:rFonts w:ascii="Times New Roman" w:hAnsi="Times New Roman" w:cs="Times New Roman"/>
          <w:b/>
          <w:bCs/>
          <w:color w:val="000000" w:themeColor="text1"/>
          <w:sz w:val="28"/>
          <w:szCs w:val="28"/>
          <w:lang w:val="ky-KG"/>
        </w:rPr>
      </w:pPr>
      <w:r>
        <w:rPr>
          <w:rFonts w:ascii="Times New Roman" w:hAnsi="Times New Roman" w:cs="Times New Roman"/>
          <w:b/>
          <w:bCs/>
          <w:color w:val="000000" w:themeColor="text1"/>
          <w:sz w:val="28"/>
          <w:szCs w:val="28"/>
          <w:lang w:val="ky-KG"/>
        </w:rPr>
        <w:t>Президенти</w:t>
      </w:r>
      <w:r w:rsidR="00872EDF">
        <w:rPr>
          <w:rFonts w:ascii="Times New Roman" w:hAnsi="Times New Roman" w:cs="Times New Roman"/>
          <w:b/>
          <w:bCs/>
          <w:color w:val="000000" w:themeColor="text1"/>
          <w:sz w:val="28"/>
          <w:szCs w:val="28"/>
          <w:lang w:val="ky-KG"/>
        </w:rPr>
        <w:tab/>
      </w:r>
      <w:r w:rsidR="00872EDF">
        <w:rPr>
          <w:rFonts w:ascii="Times New Roman" w:hAnsi="Times New Roman" w:cs="Times New Roman"/>
          <w:b/>
          <w:bCs/>
          <w:color w:val="000000" w:themeColor="text1"/>
          <w:sz w:val="28"/>
          <w:szCs w:val="28"/>
          <w:lang w:val="ky-KG"/>
        </w:rPr>
        <w:tab/>
      </w:r>
      <w:r w:rsidR="00872EDF">
        <w:rPr>
          <w:rFonts w:ascii="Times New Roman" w:hAnsi="Times New Roman" w:cs="Times New Roman"/>
          <w:b/>
          <w:bCs/>
          <w:color w:val="000000" w:themeColor="text1"/>
          <w:sz w:val="28"/>
          <w:szCs w:val="28"/>
          <w:lang w:val="ky-KG"/>
        </w:rPr>
        <w:tab/>
      </w:r>
      <w:r w:rsidR="00872EDF">
        <w:rPr>
          <w:rFonts w:ascii="Times New Roman" w:hAnsi="Times New Roman" w:cs="Times New Roman"/>
          <w:b/>
          <w:bCs/>
          <w:color w:val="000000" w:themeColor="text1"/>
          <w:sz w:val="28"/>
          <w:szCs w:val="28"/>
          <w:lang w:val="ky-KG"/>
        </w:rPr>
        <w:tab/>
      </w:r>
      <w:r w:rsidR="00872EDF">
        <w:rPr>
          <w:rFonts w:ascii="Times New Roman" w:hAnsi="Times New Roman" w:cs="Times New Roman"/>
          <w:b/>
          <w:bCs/>
          <w:color w:val="000000" w:themeColor="text1"/>
          <w:sz w:val="28"/>
          <w:szCs w:val="28"/>
          <w:lang w:val="ky-KG"/>
        </w:rPr>
        <w:tab/>
      </w:r>
      <w:r w:rsidR="00872EDF">
        <w:rPr>
          <w:rFonts w:ascii="Times New Roman" w:hAnsi="Times New Roman" w:cs="Times New Roman"/>
          <w:b/>
          <w:bCs/>
          <w:color w:val="000000" w:themeColor="text1"/>
          <w:sz w:val="28"/>
          <w:szCs w:val="28"/>
          <w:lang w:val="ky-KG"/>
        </w:rPr>
        <w:tab/>
      </w:r>
      <w:r w:rsidR="00872EDF">
        <w:rPr>
          <w:rFonts w:ascii="Times New Roman" w:hAnsi="Times New Roman" w:cs="Times New Roman"/>
          <w:b/>
          <w:bCs/>
          <w:color w:val="000000" w:themeColor="text1"/>
          <w:sz w:val="28"/>
          <w:szCs w:val="28"/>
          <w:lang w:val="ky-KG"/>
        </w:rPr>
        <w:tab/>
      </w:r>
      <w:r w:rsidR="00872EDF">
        <w:rPr>
          <w:rFonts w:ascii="Times New Roman" w:hAnsi="Times New Roman" w:cs="Times New Roman"/>
          <w:b/>
          <w:bCs/>
          <w:color w:val="000000" w:themeColor="text1"/>
          <w:sz w:val="28"/>
          <w:szCs w:val="28"/>
          <w:lang w:val="ky-KG"/>
        </w:rPr>
        <w:tab/>
      </w:r>
      <w:r>
        <w:rPr>
          <w:rFonts w:ascii="Times New Roman" w:hAnsi="Times New Roman" w:cs="Times New Roman"/>
          <w:b/>
          <w:bCs/>
          <w:color w:val="000000" w:themeColor="text1"/>
          <w:sz w:val="28"/>
          <w:szCs w:val="28"/>
          <w:lang w:val="ky-KG"/>
        </w:rPr>
        <w:t>С.Н.</w:t>
      </w:r>
      <w:r w:rsidR="00872EDF" w:rsidRPr="00872EDF">
        <w:rPr>
          <w:rFonts w:ascii="Times New Roman" w:hAnsi="Times New Roman" w:cs="Times New Roman"/>
          <w:b/>
          <w:bCs/>
          <w:color w:val="000000" w:themeColor="text1"/>
          <w:sz w:val="28"/>
          <w:szCs w:val="28"/>
          <w:lang w:val="ky-KG"/>
        </w:rPr>
        <w:t xml:space="preserve"> Жапаров</w:t>
      </w:r>
    </w:p>
    <w:p w14:paraId="6C64427F" w14:textId="77777777" w:rsidR="00872EDF" w:rsidRPr="00872EDF" w:rsidRDefault="00872EDF" w:rsidP="00872EDF">
      <w:pPr>
        <w:spacing w:after="0" w:line="240" w:lineRule="auto"/>
        <w:jc w:val="both"/>
        <w:rPr>
          <w:rFonts w:ascii="Times New Roman" w:hAnsi="Times New Roman" w:cs="Times New Roman"/>
          <w:color w:val="000000" w:themeColor="text1"/>
          <w:sz w:val="28"/>
          <w:szCs w:val="28"/>
          <w:lang w:val="ky-KG"/>
        </w:rPr>
      </w:pPr>
    </w:p>
    <w:p w14:paraId="79B6A679" w14:textId="4388E23B" w:rsidR="00872EDF" w:rsidRDefault="00872EDF" w:rsidP="00872EDF">
      <w:pPr>
        <w:spacing w:after="0"/>
        <w:jc w:val="both"/>
        <w:rPr>
          <w:rFonts w:ascii="Times New Roman" w:hAnsi="Times New Roman" w:cs="Times New Roman"/>
          <w:sz w:val="28"/>
          <w:szCs w:val="28"/>
          <w:lang w:val="ky-KG"/>
        </w:rPr>
      </w:pPr>
    </w:p>
    <w:p w14:paraId="755BC86C" w14:textId="77777777" w:rsidR="00C868DE" w:rsidRDefault="00C868DE" w:rsidP="00872EDF">
      <w:pPr>
        <w:spacing w:after="0"/>
        <w:jc w:val="both"/>
        <w:rPr>
          <w:rFonts w:ascii="Times New Roman" w:hAnsi="Times New Roman" w:cs="Times New Roman"/>
          <w:sz w:val="28"/>
          <w:szCs w:val="28"/>
          <w:lang w:val="ky-KG"/>
        </w:rPr>
      </w:pPr>
    </w:p>
    <w:p w14:paraId="7AF87E21" w14:textId="2A0BAF6D" w:rsidR="00872EDF" w:rsidRDefault="00872EDF" w:rsidP="00872EDF">
      <w:pPr>
        <w:spacing w:after="0"/>
        <w:jc w:val="both"/>
        <w:rPr>
          <w:rFonts w:ascii="Times New Roman" w:hAnsi="Times New Roman" w:cs="Times New Roman"/>
          <w:sz w:val="28"/>
          <w:szCs w:val="28"/>
          <w:lang w:val="ky-KG"/>
        </w:rPr>
      </w:pPr>
    </w:p>
    <w:p w14:paraId="1D55B0C2" w14:textId="5E87E73D" w:rsidR="00872EDF" w:rsidRPr="00AF346B" w:rsidRDefault="00AF346B" w:rsidP="00AF346B">
      <w:pPr>
        <w:spacing w:after="0"/>
        <w:jc w:val="right"/>
        <w:rPr>
          <w:rFonts w:ascii="Times New Roman" w:hAnsi="Times New Roman" w:cs="Times New Roman"/>
          <w:i/>
          <w:iCs/>
          <w:sz w:val="28"/>
          <w:szCs w:val="28"/>
          <w:lang w:val="ky-KG"/>
        </w:rPr>
      </w:pPr>
      <w:r w:rsidRPr="00AF346B">
        <w:rPr>
          <w:rFonts w:ascii="Times New Roman" w:hAnsi="Times New Roman" w:cs="Times New Roman"/>
          <w:i/>
          <w:iCs/>
          <w:sz w:val="28"/>
          <w:szCs w:val="28"/>
          <w:lang w:val="ky-KG"/>
        </w:rPr>
        <w:lastRenderedPageBreak/>
        <w:t xml:space="preserve">Проект </w:t>
      </w:r>
    </w:p>
    <w:p w14:paraId="60C95BDE" w14:textId="1EBEE6C2" w:rsidR="00872EDF" w:rsidRDefault="00872EDF" w:rsidP="00872EDF">
      <w:pPr>
        <w:spacing w:after="0"/>
        <w:jc w:val="both"/>
        <w:rPr>
          <w:rFonts w:ascii="Times New Roman" w:hAnsi="Times New Roman" w:cs="Times New Roman"/>
          <w:sz w:val="28"/>
          <w:szCs w:val="28"/>
          <w:lang w:val="ky-KG"/>
        </w:rPr>
      </w:pPr>
    </w:p>
    <w:p w14:paraId="1CA7518F" w14:textId="59F08D73" w:rsidR="00AF346B" w:rsidRDefault="00AF346B" w:rsidP="00872EDF">
      <w:pPr>
        <w:spacing w:after="0"/>
        <w:jc w:val="both"/>
        <w:rPr>
          <w:rFonts w:ascii="Times New Roman" w:hAnsi="Times New Roman" w:cs="Times New Roman"/>
          <w:sz w:val="28"/>
          <w:szCs w:val="28"/>
          <w:lang w:val="ky-KG"/>
        </w:rPr>
      </w:pPr>
    </w:p>
    <w:p w14:paraId="7C6F5EF3" w14:textId="77777777" w:rsidR="00AF346B" w:rsidRDefault="00AF346B" w:rsidP="00872EDF">
      <w:pPr>
        <w:spacing w:after="0"/>
        <w:jc w:val="both"/>
        <w:rPr>
          <w:rFonts w:ascii="Times New Roman" w:hAnsi="Times New Roman" w:cs="Times New Roman"/>
          <w:sz w:val="28"/>
          <w:szCs w:val="28"/>
          <w:lang w:val="ky-KG"/>
        </w:rPr>
      </w:pPr>
    </w:p>
    <w:p w14:paraId="5FE0B777" w14:textId="4AEB4AAA" w:rsidR="00872EDF" w:rsidRDefault="00872EDF" w:rsidP="00872EDF">
      <w:pPr>
        <w:spacing w:after="0"/>
        <w:jc w:val="both"/>
        <w:rPr>
          <w:rFonts w:ascii="Times New Roman" w:hAnsi="Times New Roman" w:cs="Times New Roman"/>
          <w:sz w:val="28"/>
          <w:szCs w:val="28"/>
          <w:lang w:val="ky-KG"/>
        </w:rPr>
      </w:pPr>
    </w:p>
    <w:p w14:paraId="168BFF53" w14:textId="77777777" w:rsidR="001B6722" w:rsidRDefault="001B6722" w:rsidP="00872EDF">
      <w:pPr>
        <w:spacing w:after="0"/>
        <w:ind w:left="5664"/>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Торага </w:t>
      </w:r>
    </w:p>
    <w:p w14:paraId="5AF19D10" w14:textId="77777777" w:rsidR="001B6722" w:rsidRDefault="001B6722" w:rsidP="00872EDF">
      <w:pPr>
        <w:spacing w:after="0"/>
        <w:ind w:left="5664"/>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Жогорку Кенеша </w:t>
      </w:r>
    </w:p>
    <w:p w14:paraId="4BCE4ED3" w14:textId="77777777" w:rsidR="001B6722" w:rsidRDefault="001B6722" w:rsidP="00872EDF">
      <w:pPr>
        <w:spacing w:after="0"/>
        <w:ind w:left="5664"/>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Кыргызской Республики</w:t>
      </w:r>
    </w:p>
    <w:p w14:paraId="2DEB3D9F" w14:textId="77777777" w:rsidR="001B6722" w:rsidRDefault="001B6722" w:rsidP="00872EDF">
      <w:pPr>
        <w:spacing w:after="0"/>
        <w:ind w:left="5664"/>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Т.Т. Мамытову</w:t>
      </w:r>
    </w:p>
    <w:p w14:paraId="1BF6CFF9" w14:textId="77777777" w:rsidR="00872EDF" w:rsidRPr="00872EDF" w:rsidRDefault="00872EDF" w:rsidP="00872EDF">
      <w:pPr>
        <w:spacing w:after="0"/>
        <w:jc w:val="both"/>
        <w:rPr>
          <w:rFonts w:ascii="Times New Roman" w:hAnsi="Times New Roman" w:cs="Times New Roman"/>
          <w:b/>
          <w:bCs/>
          <w:sz w:val="28"/>
          <w:szCs w:val="28"/>
          <w:lang w:val="ky-KG"/>
        </w:rPr>
      </w:pPr>
    </w:p>
    <w:p w14:paraId="66954731" w14:textId="46756BFD" w:rsidR="00872EDF" w:rsidRPr="00872EDF" w:rsidRDefault="001B6722" w:rsidP="00872EDF">
      <w:pPr>
        <w:spacing w:after="0"/>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Уважаемый </w:t>
      </w:r>
      <w:r w:rsidR="00872EDF" w:rsidRPr="00872EDF">
        <w:rPr>
          <w:rFonts w:ascii="Times New Roman" w:hAnsi="Times New Roman" w:cs="Times New Roman"/>
          <w:b/>
          <w:bCs/>
          <w:sz w:val="28"/>
          <w:szCs w:val="28"/>
          <w:lang w:val="ky-KG"/>
        </w:rPr>
        <w:t>Талант Турдумаматович</w:t>
      </w:r>
      <w:r w:rsidR="00AF346B">
        <w:rPr>
          <w:rFonts w:ascii="Times New Roman" w:hAnsi="Times New Roman" w:cs="Times New Roman"/>
          <w:b/>
          <w:bCs/>
          <w:sz w:val="28"/>
          <w:szCs w:val="28"/>
          <w:lang w:val="ky-KG"/>
        </w:rPr>
        <w:t>,</w:t>
      </w:r>
    </w:p>
    <w:p w14:paraId="07D90470" w14:textId="77777777" w:rsidR="00872EDF" w:rsidRPr="00872EDF" w:rsidRDefault="00872EDF" w:rsidP="00872EDF">
      <w:pPr>
        <w:spacing w:after="0"/>
        <w:jc w:val="both"/>
        <w:rPr>
          <w:rFonts w:ascii="Times New Roman" w:hAnsi="Times New Roman" w:cs="Times New Roman"/>
          <w:sz w:val="28"/>
          <w:szCs w:val="28"/>
          <w:lang w:val="ky-KG"/>
        </w:rPr>
      </w:pPr>
    </w:p>
    <w:p w14:paraId="32EB5658" w14:textId="696DB80D" w:rsidR="001B6722" w:rsidRDefault="001B6722" w:rsidP="00872ED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y-KG"/>
        </w:rPr>
        <w:t>В соответствии со статьей 8</w:t>
      </w:r>
      <w:r w:rsidR="00D14D80">
        <w:rPr>
          <w:rFonts w:ascii="Times New Roman" w:hAnsi="Times New Roman" w:cs="Times New Roman"/>
          <w:sz w:val="28"/>
          <w:szCs w:val="28"/>
          <w:lang w:val="ky-KG"/>
        </w:rPr>
        <w:t>5</w:t>
      </w:r>
      <w:r>
        <w:rPr>
          <w:rFonts w:ascii="Times New Roman" w:hAnsi="Times New Roman" w:cs="Times New Roman"/>
          <w:sz w:val="28"/>
          <w:szCs w:val="28"/>
          <w:lang w:val="ky-KG"/>
        </w:rPr>
        <w:t xml:space="preserve"> Конституции Кыргызской Республики направляю на рассмотрение Жогорку Кенеша Кыргызской Республики проект</w:t>
      </w:r>
      <w:r w:rsidR="00D14D80">
        <w:rPr>
          <w:rFonts w:ascii="Times New Roman" w:hAnsi="Times New Roman" w:cs="Times New Roman"/>
          <w:sz w:val="28"/>
          <w:szCs w:val="28"/>
          <w:lang w:val="ky-KG"/>
        </w:rPr>
        <w:t>ы</w:t>
      </w:r>
      <w:r>
        <w:rPr>
          <w:rFonts w:ascii="Times New Roman" w:hAnsi="Times New Roman" w:cs="Times New Roman"/>
          <w:sz w:val="28"/>
          <w:szCs w:val="28"/>
          <w:lang w:val="ky-KG"/>
        </w:rPr>
        <w:t xml:space="preserve"> </w:t>
      </w:r>
      <w:r w:rsidRPr="00546C3B">
        <w:rPr>
          <w:rFonts w:ascii="Times New Roman" w:hAnsi="Times New Roman" w:cs="Times New Roman"/>
          <w:sz w:val="28"/>
          <w:szCs w:val="28"/>
          <w:lang w:val="ky-KG"/>
        </w:rPr>
        <w:t xml:space="preserve">Закона Кыргызской Республики </w:t>
      </w:r>
      <w:r w:rsidRPr="00546C3B">
        <w:rPr>
          <w:rFonts w:ascii="Times New Roman" w:hAnsi="Times New Roman" w:cs="Times New Roman"/>
          <w:sz w:val="28"/>
          <w:szCs w:val="28"/>
        </w:rPr>
        <w:t xml:space="preserve">«О судебных приставах», Закона Кыргызской Республики </w:t>
      </w:r>
      <w:r w:rsidR="00D14D80">
        <w:rPr>
          <w:rFonts w:ascii="Times New Roman" w:hAnsi="Times New Roman" w:cs="Times New Roman"/>
          <w:sz w:val="28"/>
          <w:szCs w:val="28"/>
        </w:rPr>
        <w:t>«О</w:t>
      </w:r>
      <w:r w:rsidRPr="00546C3B">
        <w:rPr>
          <w:rFonts w:ascii="Times New Roman" w:hAnsi="Times New Roman" w:cs="Times New Roman"/>
          <w:sz w:val="28"/>
          <w:szCs w:val="28"/>
        </w:rPr>
        <w:t xml:space="preserve"> внесении изменений в некоторые законодательные акты Кыргызской Республики</w:t>
      </w:r>
      <w:r w:rsidR="00D14D80">
        <w:rPr>
          <w:rFonts w:ascii="Times New Roman" w:hAnsi="Times New Roman" w:cs="Times New Roman"/>
          <w:sz w:val="28"/>
          <w:szCs w:val="28"/>
        </w:rPr>
        <w:t>»</w:t>
      </w:r>
      <w:r w:rsidRPr="00546C3B">
        <w:rPr>
          <w:rFonts w:ascii="Times New Roman" w:hAnsi="Times New Roman" w:cs="Times New Roman"/>
          <w:sz w:val="28"/>
          <w:szCs w:val="28"/>
        </w:rPr>
        <w:t xml:space="preserve"> (в </w:t>
      </w:r>
      <w:r w:rsidR="00D14D80">
        <w:rPr>
          <w:rFonts w:ascii="Times New Roman" w:hAnsi="Times New Roman" w:cs="Times New Roman"/>
          <w:sz w:val="28"/>
          <w:szCs w:val="28"/>
        </w:rPr>
        <w:t>З</w:t>
      </w:r>
      <w:r w:rsidRPr="00546C3B">
        <w:rPr>
          <w:rFonts w:ascii="Times New Roman" w:hAnsi="Times New Roman" w:cs="Times New Roman"/>
          <w:sz w:val="28"/>
          <w:szCs w:val="28"/>
        </w:rPr>
        <w:t>аконы Кыргызской Республики «Об установлении воинских званий, классных чинов специальных чинов и специальных званий» и «О государственной гражданской службе и муниципальной службе»).</w:t>
      </w:r>
    </w:p>
    <w:p w14:paraId="06F6E0D1" w14:textId="5F868126" w:rsidR="00D14D80" w:rsidRDefault="001B6722" w:rsidP="00872EDF">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Представление вышеуказанн</w:t>
      </w:r>
      <w:r w:rsidR="00D14D80">
        <w:rPr>
          <w:rFonts w:ascii="Times New Roman" w:hAnsi="Times New Roman" w:cs="Times New Roman"/>
          <w:sz w:val="28"/>
          <w:szCs w:val="28"/>
          <w:lang w:val="ky-KG"/>
        </w:rPr>
        <w:t>ых</w:t>
      </w:r>
      <w:r>
        <w:rPr>
          <w:rFonts w:ascii="Times New Roman" w:hAnsi="Times New Roman" w:cs="Times New Roman"/>
          <w:sz w:val="28"/>
          <w:szCs w:val="28"/>
          <w:lang w:val="ky-KG"/>
        </w:rPr>
        <w:t xml:space="preserve"> законопроектов в Жогорку Кенеше Кыргызской Республики возлогаю на </w:t>
      </w:r>
      <w:r w:rsidR="00D14D80">
        <w:rPr>
          <w:rFonts w:ascii="Times New Roman" w:hAnsi="Times New Roman" w:cs="Times New Roman"/>
          <w:sz w:val="28"/>
          <w:szCs w:val="28"/>
          <w:lang w:val="ky-KG"/>
        </w:rPr>
        <w:t>Главного судебного пристава Кыргызской Республики – заместителя Д</w:t>
      </w:r>
      <w:r>
        <w:rPr>
          <w:rFonts w:ascii="Times New Roman" w:hAnsi="Times New Roman" w:cs="Times New Roman"/>
          <w:sz w:val="28"/>
          <w:szCs w:val="28"/>
          <w:lang w:val="ky-KG"/>
        </w:rPr>
        <w:t xml:space="preserve">иректора </w:t>
      </w:r>
      <w:r w:rsidR="00D14D80">
        <w:rPr>
          <w:rFonts w:ascii="Times New Roman" w:hAnsi="Times New Roman" w:cs="Times New Roman"/>
          <w:sz w:val="28"/>
          <w:szCs w:val="28"/>
          <w:lang w:val="ky-KG"/>
        </w:rPr>
        <w:t>Рыскуловой Джылдыз Джакшылыковне.</w:t>
      </w:r>
    </w:p>
    <w:p w14:paraId="44F6DFE4" w14:textId="77777777" w:rsidR="00872EDF" w:rsidRPr="00872EDF" w:rsidRDefault="00872EDF" w:rsidP="00872EDF">
      <w:pPr>
        <w:spacing w:after="0" w:line="240" w:lineRule="auto"/>
        <w:ind w:firstLine="567"/>
        <w:jc w:val="both"/>
        <w:rPr>
          <w:rFonts w:ascii="Times New Roman" w:hAnsi="Times New Roman" w:cs="Times New Roman"/>
          <w:color w:val="000000" w:themeColor="text1"/>
          <w:sz w:val="28"/>
          <w:szCs w:val="28"/>
          <w:lang w:val="ky-KG"/>
        </w:rPr>
      </w:pPr>
    </w:p>
    <w:p w14:paraId="4DF80AF7" w14:textId="2949ED1B" w:rsidR="00872EDF" w:rsidRPr="00AF346B" w:rsidRDefault="001B6722" w:rsidP="00872EDF">
      <w:pPr>
        <w:spacing w:after="0" w:line="240" w:lineRule="auto"/>
        <w:jc w:val="both"/>
        <w:rPr>
          <w:rFonts w:ascii="Times New Roman" w:hAnsi="Times New Roman" w:cs="Times New Roman"/>
          <w:b/>
          <w:bCs/>
          <w:color w:val="000000" w:themeColor="text1"/>
          <w:sz w:val="24"/>
          <w:szCs w:val="24"/>
          <w:lang w:val="ky-KG"/>
        </w:rPr>
      </w:pPr>
      <w:r w:rsidRPr="00AF346B">
        <w:rPr>
          <w:rFonts w:ascii="Times New Roman" w:hAnsi="Times New Roman" w:cs="Times New Roman"/>
          <w:b/>
          <w:bCs/>
          <w:color w:val="000000" w:themeColor="text1"/>
          <w:sz w:val="24"/>
          <w:szCs w:val="24"/>
          <w:lang w:val="ky-KG"/>
        </w:rPr>
        <w:t>Приложение</w:t>
      </w:r>
      <w:r w:rsidR="00872EDF" w:rsidRPr="00AF346B">
        <w:rPr>
          <w:rFonts w:ascii="Times New Roman" w:hAnsi="Times New Roman" w:cs="Times New Roman"/>
          <w:b/>
          <w:bCs/>
          <w:color w:val="000000" w:themeColor="text1"/>
          <w:sz w:val="24"/>
          <w:szCs w:val="24"/>
          <w:lang w:val="ky-KG"/>
        </w:rPr>
        <w:t xml:space="preserve">: </w:t>
      </w:r>
    </w:p>
    <w:p w14:paraId="3FC9771A" w14:textId="527DC444" w:rsidR="00872EDF" w:rsidRPr="00AF346B" w:rsidRDefault="00872EDF" w:rsidP="00D14D80">
      <w:pPr>
        <w:spacing w:after="0" w:line="240" w:lineRule="auto"/>
        <w:ind w:firstLine="567"/>
        <w:jc w:val="both"/>
        <w:rPr>
          <w:rFonts w:ascii="Times New Roman" w:hAnsi="Times New Roman" w:cs="Times New Roman"/>
          <w:sz w:val="24"/>
          <w:szCs w:val="24"/>
        </w:rPr>
      </w:pPr>
      <w:r w:rsidRPr="00AF346B">
        <w:rPr>
          <w:rFonts w:ascii="Times New Roman" w:hAnsi="Times New Roman" w:cs="Times New Roman"/>
          <w:color w:val="000000" w:themeColor="text1"/>
          <w:sz w:val="24"/>
          <w:szCs w:val="24"/>
          <w:lang w:val="ky-KG"/>
        </w:rPr>
        <w:t>-</w:t>
      </w:r>
      <w:r w:rsidR="00D14D80" w:rsidRPr="00AF346B">
        <w:rPr>
          <w:rFonts w:ascii="Times New Roman" w:hAnsi="Times New Roman" w:cs="Times New Roman"/>
          <w:color w:val="000000" w:themeColor="text1"/>
          <w:sz w:val="24"/>
          <w:szCs w:val="24"/>
          <w:lang w:val="ky-KG"/>
        </w:rPr>
        <w:t xml:space="preserve"> </w:t>
      </w:r>
      <w:r w:rsidR="00D14D80" w:rsidRPr="00AF346B">
        <w:rPr>
          <w:rFonts w:ascii="Times New Roman" w:hAnsi="Times New Roman" w:cs="Times New Roman"/>
          <w:sz w:val="24"/>
          <w:szCs w:val="24"/>
          <w:lang w:val="ky-KG"/>
        </w:rPr>
        <w:t xml:space="preserve">Проекты Закона Кыргызской Республики </w:t>
      </w:r>
      <w:r w:rsidR="00D14D80" w:rsidRPr="00AF346B">
        <w:rPr>
          <w:rFonts w:ascii="Times New Roman" w:hAnsi="Times New Roman" w:cs="Times New Roman"/>
          <w:sz w:val="24"/>
          <w:szCs w:val="24"/>
        </w:rPr>
        <w:t xml:space="preserve">«О судебных приставах», Закона Кыргызской Республики «О внесении изменений в некоторые законодательные акты Кыргызской Республики» (в Законы Кыргызской Республики «Об установлении воинских званий, классных чинов специальных чинов и специальных званий» и «О государственной гражданской службе и муниципальной службе») на государственном и официальном </w:t>
      </w:r>
      <w:r w:rsidR="007D6D3F" w:rsidRPr="00AF346B">
        <w:rPr>
          <w:rFonts w:ascii="Times New Roman" w:hAnsi="Times New Roman" w:cs="Times New Roman"/>
          <w:sz w:val="24"/>
          <w:szCs w:val="24"/>
        </w:rPr>
        <w:t>языках;</w:t>
      </w:r>
    </w:p>
    <w:p w14:paraId="3DDF36FA" w14:textId="6E752A74" w:rsidR="007D6D3F" w:rsidRPr="00AF346B" w:rsidRDefault="007D6D3F" w:rsidP="00D14D80">
      <w:pPr>
        <w:spacing w:after="0" w:line="240" w:lineRule="auto"/>
        <w:ind w:firstLine="567"/>
        <w:jc w:val="both"/>
        <w:rPr>
          <w:rFonts w:ascii="Times New Roman" w:hAnsi="Times New Roman" w:cs="Times New Roman"/>
          <w:sz w:val="24"/>
          <w:szCs w:val="24"/>
        </w:rPr>
      </w:pPr>
      <w:r w:rsidRPr="00AF346B">
        <w:rPr>
          <w:rFonts w:ascii="Times New Roman" w:hAnsi="Times New Roman" w:cs="Times New Roman"/>
          <w:sz w:val="24"/>
          <w:szCs w:val="24"/>
        </w:rPr>
        <w:t>- справка – обоснование к проектам Законов Кыргызской Республики на государственном и официальном языках;</w:t>
      </w:r>
    </w:p>
    <w:p w14:paraId="1FEA9C54" w14:textId="2D96DE7F" w:rsidR="007D6D3F" w:rsidRPr="00AF346B" w:rsidRDefault="007D6D3F" w:rsidP="00D14D80">
      <w:pPr>
        <w:spacing w:after="0" w:line="240" w:lineRule="auto"/>
        <w:ind w:firstLine="567"/>
        <w:jc w:val="both"/>
        <w:rPr>
          <w:rFonts w:ascii="Times New Roman" w:hAnsi="Times New Roman" w:cs="Times New Roman"/>
          <w:sz w:val="24"/>
          <w:szCs w:val="24"/>
        </w:rPr>
      </w:pPr>
      <w:r w:rsidRPr="00AF346B">
        <w:rPr>
          <w:rFonts w:ascii="Times New Roman" w:hAnsi="Times New Roman" w:cs="Times New Roman"/>
          <w:sz w:val="24"/>
          <w:szCs w:val="24"/>
        </w:rPr>
        <w:t>- проекты Законов Кыргызской Республики и сопроводительные документы на государственном и официальном языках в электронном формате.</w:t>
      </w:r>
    </w:p>
    <w:p w14:paraId="0911C2DE" w14:textId="77777777" w:rsidR="00872EDF" w:rsidRPr="00872EDF" w:rsidRDefault="00872EDF" w:rsidP="00872EDF">
      <w:pPr>
        <w:spacing w:after="0" w:line="240" w:lineRule="auto"/>
        <w:jc w:val="both"/>
        <w:rPr>
          <w:rFonts w:ascii="Times New Roman" w:hAnsi="Times New Roman" w:cs="Times New Roman"/>
          <w:color w:val="000000" w:themeColor="text1"/>
          <w:sz w:val="28"/>
          <w:szCs w:val="28"/>
          <w:lang w:val="ky-KG"/>
        </w:rPr>
      </w:pPr>
    </w:p>
    <w:p w14:paraId="096D628B" w14:textId="3C7695AC" w:rsidR="00872EDF" w:rsidRPr="00872EDF" w:rsidRDefault="001B6722" w:rsidP="00872EDF">
      <w:pPr>
        <w:spacing w:after="0" w:line="240" w:lineRule="auto"/>
        <w:ind w:firstLine="708"/>
        <w:jc w:val="both"/>
        <w:rPr>
          <w:rFonts w:ascii="Times New Roman" w:hAnsi="Times New Roman" w:cs="Times New Roman"/>
          <w:b/>
          <w:bCs/>
          <w:color w:val="000000" w:themeColor="text1"/>
          <w:sz w:val="28"/>
          <w:szCs w:val="28"/>
          <w:lang w:val="ky-KG"/>
        </w:rPr>
      </w:pPr>
      <w:r>
        <w:rPr>
          <w:rFonts w:ascii="Times New Roman" w:hAnsi="Times New Roman" w:cs="Times New Roman"/>
          <w:b/>
          <w:bCs/>
          <w:color w:val="000000" w:themeColor="text1"/>
          <w:sz w:val="28"/>
          <w:szCs w:val="28"/>
          <w:lang w:val="ky-KG"/>
        </w:rPr>
        <w:t>С уважением,</w:t>
      </w:r>
    </w:p>
    <w:p w14:paraId="446A2232" w14:textId="77777777" w:rsidR="00872EDF" w:rsidRDefault="00872EDF" w:rsidP="00872EDF">
      <w:pPr>
        <w:spacing w:after="0" w:line="240" w:lineRule="auto"/>
        <w:jc w:val="both"/>
        <w:rPr>
          <w:rFonts w:ascii="Times New Roman" w:hAnsi="Times New Roman" w:cs="Times New Roman"/>
          <w:b/>
          <w:bCs/>
          <w:color w:val="000000" w:themeColor="text1"/>
          <w:sz w:val="28"/>
          <w:szCs w:val="28"/>
          <w:lang w:val="ky-KG"/>
        </w:rPr>
      </w:pPr>
    </w:p>
    <w:p w14:paraId="1D049E5E" w14:textId="77777777" w:rsidR="00C868DE" w:rsidRDefault="00C868DE" w:rsidP="00C868DE">
      <w:pPr>
        <w:spacing w:after="0" w:line="240" w:lineRule="auto"/>
        <w:jc w:val="both"/>
        <w:rPr>
          <w:rFonts w:ascii="Times New Roman" w:hAnsi="Times New Roman" w:cs="Times New Roman"/>
          <w:b/>
          <w:bCs/>
          <w:color w:val="000000" w:themeColor="text1"/>
          <w:sz w:val="28"/>
          <w:szCs w:val="28"/>
          <w:lang w:val="ky-KG"/>
        </w:rPr>
      </w:pPr>
      <w:r>
        <w:rPr>
          <w:rFonts w:ascii="Times New Roman" w:hAnsi="Times New Roman" w:cs="Times New Roman"/>
          <w:b/>
          <w:bCs/>
          <w:color w:val="000000" w:themeColor="text1"/>
          <w:sz w:val="28"/>
          <w:szCs w:val="28"/>
          <w:lang w:val="ky-KG"/>
        </w:rPr>
        <w:t>Президенти</w:t>
      </w:r>
    </w:p>
    <w:p w14:paraId="68C01CFD" w14:textId="308EF2FC" w:rsidR="00C868DE" w:rsidRPr="00872EDF" w:rsidRDefault="00C868DE" w:rsidP="00C868DE">
      <w:pPr>
        <w:spacing w:after="0" w:line="240" w:lineRule="auto"/>
        <w:jc w:val="both"/>
        <w:rPr>
          <w:rFonts w:ascii="Times New Roman" w:hAnsi="Times New Roman" w:cs="Times New Roman"/>
          <w:b/>
          <w:bCs/>
          <w:color w:val="000000" w:themeColor="text1"/>
          <w:sz w:val="28"/>
          <w:szCs w:val="28"/>
          <w:lang w:val="ky-KG"/>
        </w:rPr>
      </w:pPr>
      <w:r>
        <w:rPr>
          <w:rFonts w:ascii="Times New Roman" w:hAnsi="Times New Roman" w:cs="Times New Roman"/>
          <w:b/>
          <w:bCs/>
          <w:color w:val="000000" w:themeColor="text1"/>
          <w:sz w:val="28"/>
          <w:szCs w:val="28"/>
          <w:lang w:val="ky-KG"/>
        </w:rPr>
        <w:t>Кыргызской Республики</w:t>
      </w:r>
      <w:r>
        <w:rPr>
          <w:rFonts w:ascii="Times New Roman" w:hAnsi="Times New Roman" w:cs="Times New Roman"/>
          <w:b/>
          <w:bCs/>
          <w:color w:val="000000" w:themeColor="text1"/>
          <w:sz w:val="28"/>
          <w:szCs w:val="28"/>
          <w:lang w:val="ky-KG"/>
        </w:rPr>
        <w:tab/>
      </w:r>
      <w:r>
        <w:rPr>
          <w:rFonts w:ascii="Times New Roman" w:hAnsi="Times New Roman" w:cs="Times New Roman"/>
          <w:b/>
          <w:bCs/>
          <w:color w:val="000000" w:themeColor="text1"/>
          <w:sz w:val="28"/>
          <w:szCs w:val="28"/>
          <w:lang w:val="ky-KG"/>
        </w:rPr>
        <w:tab/>
      </w:r>
      <w:r>
        <w:rPr>
          <w:rFonts w:ascii="Times New Roman" w:hAnsi="Times New Roman" w:cs="Times New Roman"/>
          <w:b/>
          <w:bCs/>
          <w:color w:val="000000" w:themeColor="text1"/>
          <w:sz w:val="28"/>
          <w:szCs w:val="28"/>
          <w:lang w:val="ky-KG"/>
        </w:rPr>
        <w:tab/>
      </w:r>
      <w:r>
        <w:rPr>
          <w:rFonts w:ascii="Times New Roman" w:hAnsi="Times New Roman" w:cs="Times New Roman"/>
          <w:b/>
          <w:bCs/>
          <w:color w:val="000000" w:themeColor="text1"/>
          <w:sz w:val="28"/>
          <w:szCs w:val="28"/>
          <w:lang w:val="ky-KG"/>
        </w:rPr>
        <w:tab/>
      </w:r>
      <w:r>
        <w:rPr>
          <w:rFonts w:ascii="Times New Roman" w:hAnsi="Times New Roman" w:cs="Times New Roman"/>
          <w:b/>
          <w:bCs/>
          <w:color w:val="000000" w:themeColor="text1"/>
          <w:sz w:val="28"/>
          <w:szCs w:val="28"/>
          <w:lang w:val="ky-KG"/>
        </w:rPr>
        <w:tab/>
      </w:r>
      <w:r>
        <w:rPr>
          <w:rFonts w:ascii="Times New Roman" w:hAnsi="Times New Roman" w:cs="Times New Roman"/>
          <w:b/>
          <w:bCs/>
          <w:color w:val="000000" w:themeColor="text1"/>
          <w:sz w:val="28"/>
          <w:szCs w:val="28"/>
          <w:lang w:val="ky-KG"/>
        </w:rPr>
        <w:tab/>
        <w:t>С.Н</w:t>
      </w:r>
      <w:bookmarkStart w:id="0" w:name="_GoBack"/>
      <w:bookmarkEnd w:id="0"/>
      <w:r>
        <w:rPr>
          <w:rFonts w:ascii="Times New Roman" w:hAnsi="Times New Roman" w:cs="Times New Roman"/>
          <w:b/>
          <w:bCs/>
          <w:color w:val="000000" w:themeColor="text1"/>
          <w:sz w:val="28"/>
          <w:szCs w:val="28"/>
          <w:lang w:val="ky-KG"/>
        </w:rPr>
        <w:t>.</w:t>
      </w:r>
      <w:r w:rsidRPr="00872EDF">
        <w:rPr>
          <w:rFonts w:ascii="Times New Roman" w:hAnsi="Times New Roman" w:cs="Times New Roman"/>
          <w:b/>
          <w:bCs/>
          <w:color w:val="000000" w:themeColor="text1"/>
          <w:sz w:val="28"/>
          <w:szCs w:val="28"/>
          <w:lang w:val="ky-KG"/>
        </w:rPr>
        <w:t xml:space="preserve"> Жапаров</w:t>
      </w:r>
    </w:p>
    <w:p w14:paraId="2D24FC44" w14:textId="77777777" w:rsidR="00C868DE" w:rsidRPr="00872EDF" w:rsidRDefault="00C868DE" w:rsidP="00C868DE">
      <w:pPr>
        <w:spacing w:after="0" w:line="240" w:lineRule="auto"/>
        <w:jc w:val="both"/>
        <w:rPr>
          <w:rFonts w:ascii="Times New Roman" w:hAnsi="Times New Roman" w:cs="Times New Roman"/>
          <w:color w:val="000000" w:themeColor="text1"/>
          <w:sz w:val="28"/>
          <w:szCs w:val="28"/>
          <w:lang w:val="ky-KG"/>
        </w:rPr>
      </w:pPr>
    </w:p>
    <w:p w14:paraId="5627C017" w14:textId="77777777" w:rsidR="00872EDF" w:rsidRPr="00872EDF" w:rsidRDefault="00872EDF" w:rsidP="00C868DE">
      <w:pPr>
        <w:spacing w:after="0" w:line="240" w:lineRule="auto"/>
        <w:jc w:val="both"/>
        <w:rPr>
          <w:rFonts w:ascii="Times New Roman" w:hAnsi="Times New Roman" w:cs="Times New Roman"/>
          <w:color w:val="000000" w:themeColor="text1"/>
          <w:sz w:val="28"/>
          <w:szCs w:val="28"/>
          <w:lang w:val="ky-KG"/>
        </w:rPr>
      </w:pPr>
    </w:p>
    <w:sectPr w:rsidR="00872EDF" w:rsidRPr="00872E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ED5477"/>
    <w:multiLevelType w:val="hybridMultilevel"/>
    <w:tmpl w:val="B7B63DDE"/>
    <w:lvl w:ilvl="0" w:tplc="6C0A2A0E">
      <w:numFmt w:val="bullet"/>
      <w:lvlText w:val="-"/>
      <w:lvlJc w:val="left"/>
      <w:pPr>
        <w:ind w:left="720" w:hanging="360"/>
      </w:pPr>
      <w:rPr>
        <w:rFonts w:ascii="Times New Roman" w:eastAsiaTheme="minorHAns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ED4"/>
    <w:rsid w:val="001679FD"/>
    <w:rsid w:val="001B6722"/>
    <w:rsid w:val="00564ED4"/>
    <w:rsid w:val="007D6D3F"/>
    <w:rsid w:val="00872EDF"/>
    <w:rsid w:val="00AF346B"/>
    <w:rsid w:val="00C868DE"/>
    <w:rsid w:val="00D14D80"/>
    <w:rsid w:val="00DB0D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426A0"/>
  <w15:chartTrackingRefBased/>
  <w15:docId w15:val="{11F025A7-58C2-40E2-9D41-F96B90A0E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2E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454</Words>
  <Characters>2592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cp:lastPrinted>2022-06-06T13:35:00Z</cp:lastPrinted>
  <dcterms:created xsi:type="dcterms:W3CDTF">2022-05-12T08:57:00Z</dcterms:created>
  <dcterms:modified xsi:type="dcterms:W3CDTF">2022-06-06T13:44:00Z</dcterms:modified>
</cp:coreProperties>
</file>